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E0" w:rsidRPr="0003124A" w:rsidRDefault="004271E0" w:rsidP="004271E0">
      <w:pPr>
        <w:rPr>
          <w:b/>
          <w:sz w:val="28"/>
          <w:szCs w:val="28"/>
        </w:rPr>
      </w:pPr>
      <w:r w:rsidRPr="0003124A">
        <w:rPr>
          <w:b/>
          <w:sz w:val="28"/>
          <w:szCs w:val="28"/>
        </w:rPr>
        <w:t>Szövegértés – Szellemi munka technikája</w:t>
      </w:r>
    </w:p>
    <w:p w:rsidR="004271E0" w:rsidRPr="0003124A" w:rsidRDefault="004271E0" w:rsidP="004271E0"/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9405"/>
        <w:gridCol w:w="472"/>
        <w:gridCol w:w="413"/>
      </w:tblGrid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11.</w:t>
            </w:r>
          </w:p>
        </w:tc>
        <w:tc>
          <w:tcPr>
            <w:tcW w:w="94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500" w:right="113" w:hanging="180"/>
              <w:jc w:val="both"/>
              <w:rPr>
                <w:sz w:val="24"/>
                <w:szCs w:val="24"/>
              </w:rPr>
            </w:pPr>
            <w:r w:rsidRPr="0003124A">
              <w:rPr>
                <w:sz w:val="24"/>
                <w:szCs w:val="24"/>
              </w:rPr>
              <w:t>Először olvasd el figyelmesen az alábbi szöveget, azután válaszolj a kérdésekre!</w:t>
            </w:r>
          </w:p>
          <w:p w:rsidR="004271E0" w:rsidRPr="007334A2" w:rsidRDefault="004271E0" w:rsidP="0037621A">
            <w:pPr>
              <w:ind w:left="500" w:right="113" w:hanging="180"/>
              <w:jc w:val="both"/>
            </w:pPr>
          </w:p>
          <w:p w:rsidR="004271E0" w:rsidRPr="000F2E0E" w:rsidRDefault="004271E0" w:rsidP="004271E0">
            <w:pPr>
              <w:numPr>
                <w:ilvl w:val="0"/>
                <w:numId w:val="1"/>
              </w:numPr>
              <w:tabs>
                <w:tab w:val="clear" w:pos="720"/>
              </w:tabs>
              <w:ind w:left="680" w:right="415"/>
              <w:jc w:val="both"/>
              <w:rPr>
                <w:i/>
                <w:sz w:val="22"/>
                <w:szCs w:val="22"/>
              </w:rPr>
            </w:pPr>
            <w:r w:rsidRPr="000F2E0E">
              <w:rPr>
                <w:i/>
                <w:sz w:val="22"/>
                <w:szCs w:val="22"/>
              </w:rPr>
              <w:t>Magyarország ipara szánalmas állapotban volt a forradalom előtti években. Össze sem lehetett hasonlítani az osztrák és cseh tartományok nyugat-európai mércével mérve különben közepesen fejlett iparával. Annak ellenére így volt ez, hogy az 1840-ben hozott törvény a gyáralapítás szabadságáról, valamint az európai gazdasági föllendülés valamelyest hazánkban is éreztette hatását.</w:t>
            </w:r>
          </w:p>
          <w:p w:rsidR="004271E0" w:rsidRPr="000F2E0E" w:rsidRDefault="004271E0" w:rsidP="0037621A">
            <w:pPr>
              <w:ind w:left="680" w:right="415" w:hanging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 w:rsidRPr="000F2E0E">
              <w:rPr>
                <w:i/>
                <w:sz w:val="22"/>
                <w:szCs w:val="22"/>
              </w:rPr>
              <w:t xml:space="preserve">A szabadelvű hazafiak tudták, hogy csak az a nemzet rendelkezhet önnön sorsával, amelynek van saját, életerős gazdasága, s a mezőgazdaság mellett fejlett ipara. </w:t>
            </w:r>
          </w:p>
          <w:p w:rsidR="004271E0" w:rsidRPr="000F2E0E" w:rsidRDefault="004271E0" w:rsidP="0037621A">
            <w:pPr>
              <w:ind w:left="680" w:right="415" w:hanging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 w:rsidRPr="000F2E0E">
              <w:rPr>
                <w:i/>
                <w:sz w:val="22"/>
                <w:szCs w:val="22"/>
              </w:rPr>
              <w:t xml:space="preserve">Kossuth első cikkeiben még elfogadta a szabad kereskedés elvét. Úgy gondolta ő is, minden vámot le kell bontani. Amikor azonban megismerkedett a német List közgazdasági nézeteivel, fölismerte, hogy:” </w:t>
            </w:r>
            <w:r w:rsidRPr="000F2E0E">
              <w:rPr>
                <w:sz w:val="22"/>
                <w:szCs w:val="22"/>
              </w:rPr>
              <w:t>fejletlenebb nemzeteknek is ótalomra van az erősb ellen szüksége, különben közöttük az úgynevezett kereskedési szabadság csak olyan forma lesz, minő van a boroshordó és a pincér között, ki azt szabadon csapra üti</w:t>
            </w:r>
            <w:r w:rsidRPr="000F2E0E">
              <w:rPr>
                <w:i/>
                <w:sz w:val="22"/>
                <w:szCs w:val="22"/>
              </w:rPr>
              <w:t xml:space="preserve">.” Azaz, a sarjadó magyar ipart vámokkal kell védeni a külföldi versenytől, amíg megerősödik. </w:t>
            </w:r>
          </w:p>
          <w:p w:rsidR="004271E0" w:rsidRPr="000F2E0E" w:rsidRDefault="004271E0" w:rsidP="0037621A">
            <w:pPr>
              <w:ind w:left="680" w:right="415" w:hanging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 w:rsidRPr="000F2E0E">
              <w:rPr>
                <w:i/>
                <w:sz w:val="22"/>
                <w:szCs w:val="22"/>
              </w:rPr>
              <w:t>Sor került az Iparegyesület megalapítására. Almási Balogh Pál, Kossuth és Széchényi háziorvosa tett javaslatot egy hasznos ismereteket terjesztő társulat létrehozására 1841-ben. A hangsúly hamarosan a „</w:t>
            </w:r>
            <w:r w:rsidRPr="000F2E0E">
              <w:rPr>
                <w:sz w:val="22"/>
                <w:szCs w:val="22"/>
              </w:rPr>
              <w:t>műiparos néposztály hasznos ismeretekben való részesítésére</w:t>
            </w:r>
            <w:r w:rsidRPr="000F2E0E">
              <w:rPr>
                <w:i/>
                <w:sz w:val="22"/>
                <w:szCs w:val="22"/>
              </w:rPr>
              <w:t>” került, végül Magyar Iparegyesületté alakultak. Elnökké Batthyány Lajos grófot, aligazgatóvá Kossuth Lajost választották.</w:t>
            </w:r>
          </w:p>
          <w:p w:rsidR="004271E0" w:rsidRPr="000F2E0E" w:rsidRDefault="004271E0" w:rsidP="0037621A">
            <w:pPr>
              <w:ind w:left="500" w:right="113" w:hanging="180"/>
              <w:jc w:val="both"/>
              <w:rPr>
                <w:i/>
                <w:sz w:val="22"/>
                <w:szCs w:val="22"/>
              </w:rPr>
            </w:pPr>
          </w:p>
          <w:p w:rsidR="004271E0" w:rsidRPr="000F2E0E" w:rsidRDefault="004271E0" w:rsidP="0037621A">
            <w:pPr>
              <w:spacing w:line="360" w:lineRule="auto"/>
              <w:ind w:left="500" w:right="113" w:hanging="180"/>
              <w:jc w:val="right"/>
              <w:rPr>
                <w:i/>
                <w:sz w:val="22"/>
                <w:szCs w:val="22"/>
              </w:rPr>
            </w:pPr>
            <w:r w:rsidRPr="000F2E0E">
              <w:rPr>
                <w:i/>
                <w:sz w:val="22"/>
                <w:szCs w:val="22"/>
              </w:rPr>
              <w:t>(Závodszky-Hermann: Nemzet születik c. könyvéből, 46.p. )</w:t>
            </w:r>
          </w:p>
          <w:p w:rsidR="004271E0" w:rsidRPr="007334A2" w:rsidRDefault="004271E0" w:rsidP="0037621A">
            <w:pPr>
              <w:ind w:firstLine="320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4271E0" w:rsidRPr="007334A2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sz w:val="24"/>
                <w:szCs w:val="24"/>
              </w:rPr>
              <w:t xml:space="preserve">Fogalmazz meg egy lényeges kutató kérdést </w:t>
            </w:r>
            <w:r w:rsidRPr="00103627">
              <w:rPr>
                <w:b w:val="0"/>
                <w:sz w:val="24"/>
                <w:szCs w:val="24"/>
              </w:rPr>
              <w:t>ebben a témában!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4271E0" w:rsidRPr="007334A2" w:rsidRDefault="004271E0" w:rsidP="0037621A">
            <w:pPr>
              <w:pStyle w:val="Cmsor3"/>
              <w:tabs>
                <w:tab w:val="left" w:leader="dot" w:pos="8930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4271E0" w:rsidRPr="007334A2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sz w:val="24"/>
                <w:szCs w:val="24"/>
              </w:rPr>
              <w:t xml:space="preserve">Alkoss 3 fontos kulcsszót, </w:t>
            </w:r>
            <w:r w:rsidRPr="00103627">
              <w:rPr>
                <w:b w:val="0"/>
                <w:sz w:val="24"/>
                <w:szCs w:val="24"/>
              </w:rPr>
              <w:t>amelyek lefedik a fenti szöveg tartalmát!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E0" w:rsidRDefault="004271E0" w:rsidP="0037621A">
            <w:pPr>
              <w:pStyle w:val="Cmsor3"/>
              <w:ind w:right="57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E0" w:rsidRPr="007334A2" w:rsidRDefault="004271E0" w:rsidP="0037621A">
            <w:pPr>
              <w:pStyle w:val="Cmsor3"/>
              <w:tabs>
                <w:tab w:val="left" w:leader="dot" w:pos="8930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108.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71E0" w:rsidRPr="007334A2" w:rsidRDefault="004271E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7334A2">
              <w:rPr>
                <w:sz w:val="24"/>
                <w:szCs w:val="24"/>
              </w:rPr>
              <w:t>Válaszolj az olvasott szöveg alapján az alábbi kérdésekre:</w:t>
            </w:r>
          </w:p>
          <w:p w:rsidR="004271E0" w:rsidRPr="007334A2" w:rsidRDefault="004271E0" w:rsidP="0037621A">
            <w:pPr>
              <w:spacing w:before="40"/>
              <w:ind w:left="357"/>
            </w:pPr>
            <w:r w:rsidRPr="007334A2">
              <w:t>Mennyire fejlett iparral rendelkeztek a cseh tartományok?</w:t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spacing w:before="120"/>
              <w:ind w:left="357"/>
            </w:pPr>
            <w:r w:rsidRPr="00F81BEA">
              <w:tab/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ind w:left="360"/>
            </w:pPr>
            <w:r w:rsidRPr="00F81BEA">
              <w:t>Milyen volt Magyarország ipara a gyáralapítás szabadságának törvénybe lépése után ?</w:t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spacing w:before="120"/>
              <w:ind w:left="357"/>
            </w:pPr>
            <w:r w:rsidRPr="00F81BEA">
              <w:tab/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ind w:left="360"/>
            </w:pPr>
            <w:r w:rsidRPr="00F81BEA">
              <w:t>Mire jó az életerős mezőgazdaság és a fejlett  ipar?</w:t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spacing w:before="120"/>
              <w:ind w:left="357"/>
            </w:pPr>
            <w:r w:rsidRPr="00F81BEA">
              <w:tab/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ind w:left="360"/>
            </w:pPr>
            <w:r w:rsidRPr="00F81BEA">
              <w:t>Mi volt List felfogása a vámokkal kapcsolatban ?</w:t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spacing w:before="120"/>
              <w:ind w:left="357"/>
            </w:pPr>
            <w:r w:rsidRPr="00F81BEA">
              <w:tab/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ind w:left="360"/>
            </w:pPr>
            <w:r w:rsidRPr="00F81BEA">
              <w:t>Hogyan értelmeznéd Kossuth „boroshordó-pincér” hasonlatát ?</w:t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spacing w:before="120"/>
              <w:ind w:left="357"/>
            </w:pPr>
            <w:r w:rsidRPr="00F81BEA">
              <w:tab/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ind w:left="360"/>
            </w:pPr>
            <w:r w:rsidRPr="00F81BEA">
              <w:t>Milyen céllal hozták létre az Iparegyesület  ?</w:t>
            </w:r>
          </w:p>
          <w:p w:rsidR="004271E0" w:rsidRPr="00F81BEA" w:rsidRDefault="004271E0" w:rsidP="0037621A">
            <w:pPr>
              <w:tabs>
                <w:tab w:val="left" w:leader="dot" w:pos="8960"/>
              </w:tabs>
              <w:spacing w:before="120"/>
              <w:ind w:left="357"/>
            </w:pPr>
            <w:r w:rsidRPr="00F81BEA">
              <w:tab/>
            </w:r>
          </w:p>
          <w:p w:rsidR="004271E0" w:rsidRDefault="004271E0" w:rsidP="0037621A">
            <w:pPr>
              <w:ind w:left="360"/>
            </w:pPr>
            <w:r>
              <w:lastRenderedPageBreak/>
              <w:t>Mit jelentenek az alábbi kifejezések ?</w:t>
            </w:r>
          </w:p>
          <w:p w:rsidR="004271E0" w:rsidRDefault="004271E0" w:rsidP="004271E0">
            <w:pPr>
              <w:numPr>
                <w:ilvl w:val="0"/>
                <w:numId w:val="2"/>
              </w:numPr>
              <w:tabs>
                <w:tab w:val="clear" w:pos="1080"/>
                <w:tab w:val="num" w:pos="1040"/>
              </w:tabs>
              <w:spacing w:before="120"/>
              <w:ind w:left="357" w:firstLine="323"/>
            </w:pPr>
            <w:r>
              <w:t>ótalom</w:t>
            </w:r>
            <w:r>
              <w:tab/>
            </w:r>
            <w:r>
              <w:tab/>
            </w:r>
            <w:r>
              <w:tab/>
              <w:t>……………………</w:t>
            </w:r>
          </w:p>
          <w:p w:rsidR="004271E0" w:rsidRDefault="004271E0" w:rsidP="004271E0">
            <w:pPr>
              <w:numPr>
                <w:ilvl w:val="0"/>
                <w:numId w:val="2"/>
              </w:numPr>
              <w:tabs>
                <w:tab w:val="clear" w:pos="1080"/>
                <w:tab w:val="num" w:pos="1040"/>
              </w:tabs>
              <w:spacing w:before="120"/>
              <w:ind w:left="357" w:firstLine="323"/>
            </w:pPr>
            <w:r>
              <w:t>önnön</w:t>
            </w:r>
            <w:r>
              <w:tab/>
            </w:r>
            <w:r>
              <w:tab/>
            </w:r>
            <w:r>
              <w:tab/>
              <w:t>…………………..</w:t>
            </w:r>
          </w:p>
          <w:p w:rsidR="004271E0" w:rsidRDefault="004271E0" w:rsidP="004271E0">
            <w:pPr>
              <w:numPr>
                <w:ilvl w:val="0"/>
                <w:numId w:val="2"/>
              </w:numPr>
              <w:tabs>
                <w:tab w:val="clear" w:pos="1080"/>
                <w:tab w:val="num" w:pos="1040"/>
              </w:tabs>
              <w:spacing w:before="120"/>
              <w:ind w:left="357" w:firstLine="323"/>
            </w:pPr>
            <w:r>
              <w:t>sarjadó ipar</w:t>
            </w:r>
            <w:r>
              <w:tab/>
            </w:r>
            <w:r>
              <w:tab/>
              <w:t>………………..</w:t>
            </w:r>
          </w:p>
          <w:p w:rsidR="004271E0" w:rsidRDefault="004271E0" w:rsidP="004271E0">
            <w:pPr>
              <w:numPr>
                <w:ilvl w:val="0"/>
                <w:numId w:val="2"/>
              </w:numPr>
              <w:tabs>
                <w:tab w:val="clear" w:pos="1080"/>
                <w:tab w:val="num" w:pos="1040"/>
              </w:tabs>
              <w:spacing w:before="120"/>
              <w:ind w:left="357" w:firstLine="323"/>
            </w:pPr>
            <w:r>
              <w:t>minden vámot le kell bontani</w:t>
            </w:r>
            <w:r>
              <w:tab/>
              <w:t>…………………</w:t>
            </w:r>
          </w:p>
          <w:p w:rsidR="004271E0" w:rsidRPr="007334A2" w:rsidRDefault="004271E0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lastRenderedPageBreak/>
              <w:t>109.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Pr="007334A2" w:rsidRDefault="004271E0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110.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111.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112.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113.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114.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115.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116.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117.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118.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119.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120.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121.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122.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123.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124.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  <w:tr w:rsidR="004271E0" w:rsidRPr="00C9321B" w:rsidTr="0042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1E0" w:rsidRDefault="004271E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1E0" w:rsidRDefault="004271E0" w:rsidP="0037621A">
            <w:pPr>
              <w:spacing w:line="360" w:lineRule="auto"/>
              <w:ind w:left="360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E0" w:rsidRDefault="004271E0" w:rsidP="0037621A">
            <w:pPr>
              <w:pStyle w:val="Cmsor3"/>
              <w:ind w:right="57"/>
              <w:jc w:val="right"/>
            </w:pPr>
            <w:r>
              <w:t>125.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0" w:rsidRPr="00C9321B" w:rsidRDefault="004271E0" w:rsidP="0037621A">
            <w:pPr>
              <w:spacing w:before="80" w:after="80"/>
              <w:ind w:left="57" w:right="57"/>
            </w:pPr>
          </w:p>
        </w:tc>
      </w:tr>
    </w:tbl>
    <w:p w:rsidR="004271E0" w:rsidRDefault="004271E0" w:rsidP="004271E0"/>
    <w:p w:rsidR="005E61C3" w:rsidRPr="00F71A11" w:rsidRDefault="00DF7C02" w:rsidP="00F71A11"/>
    <w:sectPr w:rsidR="005E61C3" w:rsidRPr="00F71A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02" w:rsidRDefault="00DF7C02" w:rsidP="00B544C3">
      <w:r>
        <w:separator/>
      </w:r>
    </w:p>
  </w:endnote>
  <w:endnote w:type="continuationSeparator" w:id="0">
    <w:p w:rsidR="00DF7C02" w:rsidRDefault="00DF7C02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02" w:rsidRDefault="00DF7C02" w:rsidP="00B544C3">
      <w:r>
        <w:separator/>
      </w:r>
    </w:p>
  </w:footnote>
  <w:footnote w:type="continuationSeparator" w:id="0">
    <w:p w:rsidR="00DF7C02" w:rsidRDefault="00DF7C02" w:rsidP="00B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1163C"/>
    <w:multiLevelType w:val="hybridMultilevel"/>
    <w:tmpl w:val="ACC469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781E"/>
    <w:multiLevelType w:val="hybridMultilevel"/>
    <w:tmpl w:val="DDCA3F9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2F2938"/>
    <w:rsid w:val="004271E0"/>
    <w:rsid w:val="00493C21"/>
    <w:rsid w:val="004A0C8D"/>
    <w:rsid w:val="00530EFF"/>
    <w:rsid w:val="00575B1B"/>
    <w:rsid w:val="005B0FC2"/>
    <w:rsid w:val="005E4BF1"/>
    <w:rsid w:val="00655877"/>
    <w:rsid w:val="008164FC"/>
    <w:rsid w:val="00874090"/>
    <w:rsid w:val="008E40FF"/>
    <w:rsid w:val="008F7620"/>
    <w:rsid w:val="00906B61"/>
    <w:rsid w:val="00920AFE"/>
    <w:rsid w:val="009844B9"/>
    <w:rsid w:val="00AA2274"/>
    <w:rsid w:val="00B468AF"/>
    <w:rsid w:val="00B544C3"/>
    <w:rsid w:val="00D3445F"/>
    <w:rsid w:val="00D719D5"/>
    <w:rsid w:val="00DC1CE7"/>
    <w:rsid w:val="00DF7C02"/>
    <w:rsid w:val="00E1487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2017-07-31T08:01:00Z</dcterms:created>
  <dcterms:modified xsi:type="dcterms:W3CDTF">2017-07-31T08:01:00Z</dcterms:modified>
</cp:coreProperties>
</file>